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16E75" w14:textId="7EFEAEC0" w:rsidR="0025698E" w:rsidRPr="009775CB" w:rsidRDefault="0025698E" w:rsidP="003C7CB2">
      <w:pPr>
        <w:pStyle w:val="2"/>
        <w:ind w:left="2753" w:hangingChars="1147" w:hanging="2753"/>
        <w:rPr>
          <w:rFonts w:asciiTheme="minorEastAsia" w:eastAsiaTheme="minorEastAsia" w:hAnsiTheme="minorEastAsia"/>
          <w:sz w:val="24"/>
          <w:szCs w:val="24"/>
        </w:rPr>
      </w:pPr>
      <w:bookmarkStart w:id="0" w:name="_Toc464569149"/>
      <w:bookmarkStart w:id="1" w:name="_Toc469385003"/>
      <w:bookmarkStart w:id="2" w:name="_GoBack"/>
      <w:bookmarkEnd w:id="2"/>
      <w:r w:rsidRPr="009775CB">
        <w:rPr>
          <w:rFonts w:asciiTheme="minorEastAsia" w:eastAsiaTheme="minorEastAsia" w:hAnsiTheme="minorEastAsia"/>
          <w:sz w:val="24"/>
          <w:szCs w:val="24"/>
        </w:rPr>
        <w:t>別紙１</w:t>
      </w:r>
      <w:bookmarkEnd w:id="0"/>
      <w:r w:rsidR="003C7CB2" w:rsidRPr="009775CB">
        <w:rPr>
          <w:rFonts w:asciiTheme="minorEastAsia" w:eastAsiaTheme="minorEastAsia" w:hAnsiTheme="minorEastAsia"/>
          <w:sz w:val="24"/>
          <w:szCs w:val="24"/>
        </w:rPr>
        <w:br/>
      </w:r>
      <w:r w:rsidRPr="009775CB">
        <w:rPr>
          <w:rFonts w:asciiTheme="minorEastAsia" w:eastAsiaTheme="minorEastAsia" w:hAnsiTheme="minorEastAsia" w:cs="ＭＳ 明朝" w:hint="eastAsia"/>
          <w:sz w:val="24"/>
          <w:szCs w:val="24"/>
        </w:rPr>
        <w:t>省エネ家電マーケット創出事業</w:t>
      </w:r>
      <w:r w:rsidRPr="009775CB">
        <w:rPr>
          <w:rFonts w:asciiTheme="minorEastAsia" w:eastAsiaTheme="minorEastAsia" w:hAnsiTheme="minorEastAsia" w:cs="ＭＳ 明朝"/>
          <w:sz w:val="24"/>
          <w:szCs w:val="24"/>
        </w:rPr>
        <w:t>実施計画</w:t>
      </w:r>
      <w:r w:rsidRPr="009775CB">
        <w:rPr>
          <w:rFonts w:asciiTheme="minorEastAsia" w:eastAsiaTheme="minorEastAsia" w:hAnsiTheme="minorEastAsia" w:cs="ＭＳ 明朝" w:hint="eastAsia"/>
          <w:sz w:val="24"/>
          <w:szCs w:val="24"/>
        </w:rPr>
        <w:t>書</w:t>
      </w:r>
      <w:bookmarkEnd w:id="1"/>
    </w:p>
    <w:p w14:paraId="2A074FBA" w14:textId="77777777" w:rsidR="008900A4" w:rsidRPr="009775CB" w:rsidRDefault="008900A4" w:rsidP="0025698E">
      <w:pPr>
        <w:spacing w:line="260" w:lineRule="exact"/>
        <w:jc w:val="left"/>
        <w:rPr>
          <w:rFonts w:asciiTheme="minorEastAsia" w:hAnsiTheme="minorEastAsia" w:cs="ＭＳ ゴシック"/>
          <w:spacing w:val="5"/>
          <w:w w:val="101"/>
          <w:sz w:val="22"/>
        </w:rPr>
      </w:pPr>
    </w:p>
    <w:tbl>
      <w:tblPr>
        <w:tblW w:w="924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972"/>
        <w:gridCol w:w="329"/>
        <w:gridCol w:w="1322"/>
        <w:gridCol w:w="617"/>
        <w:gridCol w:w="636"/>
        <w:gridCol w:w="1890"/>
      </w:tblGrid>
      <w:tr w:rsidR="009775CB" w:rsidRPr="009775CB" w14:paraId="5A96AE26" w14:textId="77777777" w:rsidTr="009775CB">
        <w:trPr>
          <w:cantSplit/>
          <w:trHeight w:val="2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58A6883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775CB">
              <w:rPr>
                <w:rFonts w:asciiTheme="minorEastAsia" w:hAnsiTheme="minorEastAsia" w:cs="ＭＳ 明朝" w:hint="eastAsia"/>
                <w:sz w:val="19"/>
                <w:szCs w:val="19"/>
              </w:rPr>
              <w:t>事業名</w:t>
            </w:r>
          </w:p>
        </w:tc>
        <w:tc>
          <w:tcPr>
            <w:tcW w:w="7662" w:type="dxa"/>
            <w:gridSpan w:val="8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59D8508A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9775CB" w:rsidRPr="009775CB" w14:paraId="0050777D" w14:textId="77777777" w:rsidTr="009775CB">
        <w:trPr>
          <w:cantSplit/>
          <w:trHeight w:val="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61A3D6D9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662" w:type="dxa"/>
            <w:gridSpan w:val="8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6576240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105D6BAC" w14:textId="77777777" w:rsidTr="009775CB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A049535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sz w:val="18"/>
                <w:szCs w:val="18"/>
              </w:rPr>
              <w:t>事業実施の担当</w:t>
            </w:r>
            <w:r w:rsidRPr="009775CB">
              <w:rPr>
                <w:rFonts w:asciiTheme="minorEastAsia" w:hAnsiTheme="minorEastAsia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662" w:type="dxa"/>
            <w:gridSpan w:val="8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CDCDED6" w14:textId="77777777" w:rsidR="004A7FC2" w:rsidRPr="009775CB" w:rsidRDefault="004A7FC2" w:rsidP="009775CB">
            <w:pPr>
              <w:spacing w:line="260" w:lineRule="exact"/>
              <w:ind w:left="2689" w:right="2657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9775CB" w:rsidRPr="009775CB" w14:paraId="5751532D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AF8543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3C48F30" w14:textId="77777777" w:rsidR="004A7FC2" w:rsidRPr="009775CB" w:rsidRDefault="004A7FC2" w:rsidP="009775CB">
            <w:pPr>
              <w:spacing w:line="260" w:lineRule="exact"/>
              <w:ind w:left="366" w:right="34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6B5F4FC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D844B7F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position w:val="-1"/>
                <w:sz w:val="18"/>
                <w:szCs w:val="18"/>
              </w:rPr>
              <w:t>所在</w:t>
            </w:r>
            <w:r w:rsidRPr="009775CB">
              <w:rPr>
                <w:rFonts w:asciiTheme="minorEastAsia" w:hAnsiTheme="minorEastAsia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9775CB" w:rsidRPr="009775CB" w14:paraId="60218B20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5F0D1E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B205C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294823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654CA3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6"/>
              </w:rPr>
            </w:pPr>
          </w:p>
          <w:p w14:paraId="2DDF072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4"/>
              </w:rPr>
            </w:pPr>
          </w:p>
        </w:tc>
      </w:tr>
      <w:tr w:rsidR="009775CB" w:rsidRPr="009775CB" w14:paraId="78FFCA01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1E33A6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544F50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1783B46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C86CC5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1A59904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2BE8BD3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7F571A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E155BFE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77210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3BBA4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7366055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3E64684B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AB0C22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7662" w:type="dxa"/>
            <w:gridSpan w:val="8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A140DDC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9775CB" w:rsidRPr="009775CB" w14:paraId="32216692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D01E80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2E3146" w14:textId="77777777" w:rsidR="004A7FC2" w:rsidRPr="009775CB" w:rsidRDefault="004A7FC2" w:rsidP="009775CB">
            <w:pPr>
              <w:spacing w:line="260" w:lineRule="exact"/>
              <w:ind w:left="366" w:right="34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0252C23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事業者名・役職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D1B0F29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 xml:space="preserve">備　　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考</w:t>
            </w:r>
          </w:p>
        </w:tc>
      </w:tr>
      <w:tr w:rsidR="009775CB" w:rsidRPr="009775CB" w14:paraId="3C1B5EF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668BE3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5703C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5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38A61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C47733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31A1D167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1180C9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2A7E04A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D542BC8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8"/>
                <w:szCs w:val="18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8"/>
                <w:szCs w:val="18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1208624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47C6D33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26E050EE" w14:textId="77777777" w:rsidTr="009775CB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7EB2FE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498FEA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7C6DB7F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3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83839A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008A64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6CF06166" w14:textId="77777777" w:rsidTr="009775CB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068D9175" w14:textId="77777777" w:rsidR="004A7FC2" w:rsidRPr="009775CB" w:rsidRDefault="004A7FC2" w:rsidP="009775CB">
            <w:pPr>
              <w:spacing w:beforeLines="250" w:before="900" w:line="260" w:lineRule="exact"/>
              <w:ind w:left="335" w:right="-23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5"/>
                <w:sz w:val="18"/>
                <w:szCs w:val="18"/>
              </w:rPr>
              <w:t>共同事業</w:t>
            </w:r>
            <w:r w:rsidRPr="009775CB">
              <w:rPr>
                <w:rFonts w:asciiTheme="minorEastAsia" w:hAnsiTheme="minorEastAsia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011E490" w14:textId="77777777" w:rsidR="004A7FC2" w:rsidRPr="009775CB" w:rsidRDefault="004A7FC2" w:rsidP="009775CB">
            <w:pPr>
              <w:spacing w:before="46" w:line="260" w:lineRule="exact"/>
              <w:ind w:left="371" w:right="-2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9775CB">
              <w:rPr>
                <w:rFonts w:asciiTheme="minorEastAsia" w:hAnsiTheme="minorEastAsia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766" w:type="dxa"/>
            <w:gridSpan w:val="6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497A1E7C" w14:textId="77777777" w:rsidR="004A7FC2" w:rsidRPr="009775CB" w:rsidRDefault="004A7FC2" w:rsidP="009775CB">
            <w:pPr>
              <w:spacing w:line="260" w:lineRule="exact"/>
              <w:ind w:left="1886" w:right="1859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者</w:t>
            </w:r>
          </w:p>
        </w:tc>
      </w:tr>
      <w:tr w:rsidR="009775CB" w:rsidRPr="009775CB" w14:paraId="00B9DE48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CD5722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38A066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23B5DE" w14:textId="77777777" w:rsidR="004A7FC2" w:rsidRPr="009775CB" w:rsidRDefault="004A7FC2" w:rsidP="009775CB">
            <w:pPr>
              <w:spacing w:line="260" w:lineRule="exact"/>
              <w:ind w:left="419" w:right="399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204DE71" w14:textId="77777777" w:rsidR="004A7FC2" w:rsidRPr="009775CB" w:rsidRDefault="004A7FC2" w:rsidP="009775CB">
            <w:pPr>
              <w:spacing w:line="260" w:lineRule="exact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9775CB">
              <w:rPr>
                <w:rFonts w:asciiTheme="minorEastAsia" w:hAnsiTheme="minorEastAsia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D651E4" w14:textId="77777777" w:rsidR="004A7FC2" w:rsidRPr="009775CB" w:rsidRDefault="004A7FC2" w:rsidP="009775CB">
            <w:pPr>
              <w:spacing w:line="260" w:lineRule="exact"/>
              <w:ind w:left="47" w:right="-20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電話・</w:t>
            </w: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7"/>
                <w:szCs w:val="17"/>
              </w:rPr>
              <w:t>FAX</w:t>
            </w:r>
            <w:r w:rsidRPr="009775CB">
              <w:rPr>
                <w:rFonts w:asciiTheme="minorEastAsia" w:hAnsiTheme="minorEastAsia" w:cs="ＭＳ 明朝"/>
                <w:spacing w:val="5"/>
                <w:position w:val="-1"/>
                <w:sz w:val="17"/>
                <w:szCs w:val="17"/>
              </w:rPr>
              <w:t>番</w:t>
            </w:r>
            <w:r w:rsidRPr="009775CB">
              <w:rPr>
                <w:rFonts w:asciiTheme="minorEastAsia" w:hAnsiTheme="minorEastAsia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5C10848C" w14:textId="77777777" w:rsidR="004A7FC2" w:rsidRPr="009775CB" w:rsidRDefault="004A7FC2" w:rsidP="009775CB">
            <w:pPr>
              <w:spacing w:line="260" w:lineRule="exact"/>
              <w:ind w:left="107" w:right="-20"/>
              <w:jc w:val="center"/>
              <w:rPr>
                <w:rFonts w:asciiTheme="minorEastAsia" w:hAnsiTheme="minorEastAsia" w:cs="ＭＳ 明朝"/>
                <w:sz w:val="17"/>
                <w:szCs w:val="17"/>
              </w:rPr>
            </w:pPr>
            <w:r w:rsidRPr="009775CB">
              <w:rPr>
                <w:rFonts w:asciiTheme="minorEastAsia" w:hAnsiTheme="minorEastAsia" w:cs="ＭＳ 明朝"/>
                <w:spacing w:val="4"/>
                <w:position w:val="-1"/>
                <w:sz w:val="17"/>
                <w:szCs w:val="17"/>
              </w:rPr>
              <w:t>E-mail</w:t>
            </w:r>
            <w:r w:rsidRPr="009775CB">
              <w:rPr>
                <w:rFonts w:asciiTheme="minorEastAsia" w:hAnsiTheme="minorEastAsia" w:cs="ＭＳ 明朝" w:hint="eastAsia"/>
                <w:spacing w:val="4"/>
                <w:position w:val="-1"/>
                <w:sz w:val="17"/>
                <w:szCs w:val="17"/>
              </w:rPr>
              <w:t>アドレス</w:t>
            </w:r>
          </w:p>
        </w:tc>
      </w:tr>
      <w:tr w:rsidR="009775CB" w:rsidRPr="009775CB" w14:paraId="37A1D123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591277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CA368E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3FD451C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651041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1598D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094CDA4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736F430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5E10D4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C6FCF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DE25A1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FA78C4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9BCA0A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146B4CD5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63CC79E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E6B0723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AFD87F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B567FD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073959A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D3F12C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7BF5FD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0D943A05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66D2846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4AED65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621B2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B7920F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56B37D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4D493C1E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17515A13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A82939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E656737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33594E1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99D44CB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64FD69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1A5A5A9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53F05EF9" w14:textId="77777777" w:rsidTr="009775CB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6F9516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5B39020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4ACFF52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BCBA6EF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ECFF6DD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B3E6688" w14:textId="77777777" w:rsidR="004A7FC2" w:rsidRPr="009775CB" w:rsidRDefault="004A7FC2" w:rsidP="009775CB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  <w:tr w:rsidR="009775CB" w:rsidRPr="009775CB" w14:paraId="70596680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14:paraId="47786221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/>
                <w:sz w:val="18"/>
                <w:szCs w:val="18"/>
              </w:rPr>
              <w:t>＜１．事業の内容＞</w:t>
            </w:r>
          </w:p>
        </w:tc>
      </w:tr>
      <w:tr w:rsidR="009775CB" w:rsidRPr="009775CB" w14:paraId="31FA9142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E2686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775CB">
              <w:rPr>
                <w:rFonts w:asciiTheme="minorEastAsia" w:hAnsiTheme="minorEastAsia" w:cs="ＭＳ 明朝" w:hint="eastAsia"/>
                <w:w w:val="103"/>
                <w:sz w:val="18"/>
                <w:szCs w:val="18"/>
              </w:rPr>
              <w:t xml:space="preserve">①-1　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省エネ家電買換サイト開設事業</w:t>
            </w:r>
          </w:p>
          <w:p w14:paraId="09D8BD6C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14:paraId="5AE78A6F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ア　省エネ家電買換サイトの概要</w:t>
            </w:r>
          </w:p>
          <w:p w14:paraId="7FB6B8FC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1FE394A2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イ　省エネ家電買換サイトの制作における基本事項</w:t>
            </w:r>
          </w:p>
          <w:p w14:paraId="78C9D2B4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・基本構成図（サイトフロー）</w:t>
            </w:r>
          </w:p>
          <w:p w14:paraId="71A54B02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・制作ページ数</w:t>
            </w:r>
          </w:p>
          <w:p w14:paraId="6D3B833C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・使用するWEBプログラム</w:t>
            </w:r>
          </w:p>
          <w:p w14:paraId="1F268A36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・動作保証するOSとブラウザ</w:t>
            </w:r>
          </w:p>
          <w:p w14:paraId="2491055F" w14:textId="77777777" w:rsidR="004A7FC2" w:rsidRPr="009775CB" w:rsidRDefault="004A7FC2" w:rsidP="009775CB">
            <w:pPr>
              <w:spacing w:line="260" w:lineRule="exact"/>
              <w:ind w:rightChars="50" w:right="105" w:firstLineChars="250" w:firstLine="45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・セキュリティ対策</w:t>
            </w:r>
          </w:p>
          <w:p w14:paraId="6A87D97D" w14:textId="77777777" w:rsidR="004A7FC2" w:rsidRPr="009775CB" w:rsidRDefault="004A7FC2" w:rsidP="009775CB">
            <w:pPr>
              <w:spacing w:line="260" w:lineRule="exact"/>
              <w:ind w:rightChars="50" w:right="105" w:firstLineChars="250" w:firstLine="450"/>
              <w:rPr>
                <w:rFonts w:asciiTheme="minorEastAsia" w:hAnsiTheme="minorEastAsia"/>
                <w:sz w:val="18"/>
                <w:szCs w:val="18"/>
              </w:rPr>
            </w:pPr>
          </w:p>
          <w:p w14:paraId="78AF714A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 xml:space="preserve">　　（別紙添付でも可）</w:t>
            </w:r>
          </w:p>
          <w:p w14:paraId="7D9A1EC3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1C9B1AD9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ウ　サイト運用予定年数</w:t>
            </w:r>
          </w:p>
          <w:p w14:paraId="0561C1FD" w14:textId="77777777" w:rsidR="004A7FC2" w:rsidRPr="009775CB" w:rsidRDefault="004A7FC2" w:rsidP="009775CB">
            <w:pPr>
              <w:spacing w:line="260" w:lineRule="exact"/>
              <w:ind w:rightChars="50" w:right="105"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125BC182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エ　しんきゅうさんの活用方法</w:t>
            </w:r>
          </w:p>
          <w:p w14:paraId="651B4D59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63734737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オ　閲覧者に省エネ家電買換えを促すサイトデザインの工夫</w:t>
            </w:r>
          </w:p>
          <w:p w14:paraId="587FFACC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40C53A94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カ　「COOL CHOICE」の賛同を促す方法</w:t>
            </w:r>
          </w:p>
          <w:p w14:paraId="69650AC4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</w:p>
          <w:p w14:paraId="645AFA96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キ　地球温暖化対策関連情報の発信方法</w:t>
            </w:r>
          </w:p>
          <w:p w14:paraId="114C303A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2E2CB7B" w14:textId="77777777" w:rsidR="00D875F8" w:rsidRPr="009775CB" w:rsidRDefault="004A7FC2" w:rsidP="00D875F8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①-2　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省エネ家電買換サイトへの中小規模販売店の新規出店支援事業</w:t>
            </w:r>
          </w:p>
          <w:p w14:paraId="41A5002E" w14:textId="77777777" w:rsidR="004A7FC2" w:rsidRPr="00D875F8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7204BE06" w14:textId="3180F149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ア </w:t>
            </w:r>
            <w:r w:rsidRPr="009775CB">
              <w:rPr>
                <w:rFonts w:asciiTheme="minorEastAsia" w:hAnsiTheme="minorEastAsia" w:cs="ＭＳ Ｐ明朝"/>
                <w:sz w:val="18"/>
                <w:szCs w:val="18"/>
              </w:rPr>
              <w:t xml:space="preserve"> 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中小規模販売店の新規出店計画(出店</w:t>
            </w:r>
            <w:r w:rsidR="0098448B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数・出店費</w:t>
            </w:r>
            <w:r w:rsidR="0098448B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  <w:r w:rsidR="00F3610D">
              <w:rPr>
                <w:rFonts w:asciiTheme="minorEastAsia" w:hAnsiTheme="minorEastAsia" w:hint="eastAsia"/>
                <w:sz w:val="18"/>
                <w:szCs w:val="18"/>
              </w:rPr>
              <w:t>・出店誘引策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9775CB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14:paraId="2EDF211F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41066566" w14:textId="5A2D12DC" w:rsidR="004A7FC2" w:rsidRPr="009775CB" w:rsidRDefault="004A7FC2" w:rsidP="009775CB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②　５つ星省エネ家電（エアコン、テレビ、冷蔵庫）を対象とした買換促進事業</w:t>
            </w:r>
          </w:p>
          <w:p w14:paraId="2D6CCA4E" w14:textId="77777777" w:rsidR="004A7FC2" w:rsidRPr="009775CB" w:rsidRDefault="004A7FC2" w:rsidP="009775CB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4199DA6B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 ア　前年度の5つ星省エネ家電の販売実績台数</w:t>
            </w:r>
          </w:p>
          <w:p w14:paraId="465D0AAB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7A6F2D1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販売実績（平成28年1月～2月の販売実績）</w:t>
            </w:r>
          </w:p>
          <w:p w14:paraId="1622C06D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（台）</w:t>
            </w:r>
          </w:p>
          <w:p w14:paraId="4E3CD80F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（台）</w:t>
            </w:r>
          </w:p>
          <w:p w14:paraId="0F3995B6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（台）</w:t>
            </w:r>
          </w:p>
          <w:p w14:paraId="2F312DED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※</w:t>
            </w:r>
            <w:r w:rsidR="004158AE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別添1　平成28年1月～2月の5つ星省エネ家電販売実績を添付すること</w:t>
            </w:r>
            <w:r w:rsidR="00D44C83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。</w:t>
            </w:r>
          </w:p>
          <w:p w14:paraId="0CBBA987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16635E03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イ　消費者及び</w:t>
            </w: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中小規模販売店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への還元方法及び割合</w:t>
            </w:r>
          </w:p>
          <w:p w14:paraId="7D1A54E1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</w:p>
          <w:p w14:paraId="763739FD" w14:textId="77777777" w:rsidR="004A7FC2" w:rsidRPr="009775CB" w:rsidRDefault="004A7FC2" w:rsidP="009775CB">
            <w:pPr>
              <w:spacing w:line="260" w:lineRule="exact"/>
              <w:ind w:rightChars="50" w:right="105" w:firstLineChars="150" w:firstLine="27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ウ　買換え計画台数及びCO2削減見込み量</w:t>
            </w:r>
          </w:p>
          <w:p w14:paraId="291EA8E3" w14:textId="7EE739A7" w:rsidR="004A7FC2" w:rsidRPr="009775CB" w:rsidRDefault="004A7FC2" w:rsidP="00A910BF">
            <w:pPr>
              <w:spacing w:line="260" w:lineRule="exact"/>
              <w:ind w:leftChars="100" w:left="750" w:rightChars="50" w:right="105" w:hangingChars="300" w:hanging="54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（平成29年1月～2月の5つ星省エネ家電の販売台数から対前年</w:t>
            </w:r>
            <w:r w:rsidR="000852E9">
              <w:rPr>
                <w:rFonts w:asciiTheme="minorEastAsia" w:hAnsiTheme="minorEastAsia" w:cs="ＭＳ Ｐ明朝" w:hint="eastAsia"/>
                <w:sz w:val="18"/>
                <w:szCs w:val="18"/>
              </w:rPr>
              <w:t>同月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比で増加する見込みの分</w:t>
            </w:r>
            <w:r w:rsidR="00DD16D6">
              <w:rPr>
                <w:rFonts w:asciiTheme="minorEastAsia" w:hAnsiTheme="minorEastAsia" w:cs="ＭＳ Ｐ明朝" w:hint="eastAsia"/>
                <w:sz w:val="18"/>
                <w:szCs w:val="18"/>
              </w:rPr>
              <w:t>のうち、買換えが見込まれる台数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）</w:t>
            </w:r>
          </w:p>
          <w:p w14:paraId="1841D3CD" w14:textId="77777777" w:rsidR="004A7FC2" w:rsidRPr="009775CB" w:rsidRDefault="004A7FC2" w:rsidP="009775CB">
            <w:pPr>
              <w:spacing w:line="260" w:lineRule="exact"/>
              <w:ind w:leftChars="50" w:left="28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</w:p>
          <w:p w14:paraId="30670FF4" w14:textId="77777777" w:rsidR="004A7FC2" w:rsidRPr="009775CB" w:rsidRDefault="004A7FC2" w:rsidP="009775CB">
            <w:pPr>
              <w:spacing w:line="260" w:lineRule="exact"/>
              <w:ind w:leftChars="250" w:left="525"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買換え計画台数　　　　　　　　　　</w:t>
            </w:r>
          </w:p>
          <w:p w14:paraId="7CDBCB1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（台）　　　　　　　　　</w:t>
            </w:r>
          </w:p>
          <w:p w14:paraId="170C490B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（台）</w:t>
            </w:r>
          </w:p>
          <w:p w14:paraId="4D5AEA4F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（台）</w:t>
            </w:r>
          </w:p>
          <w:p w14:paraId="33DBC532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　　　　　　</w:t>
            </w:r>
          </w:p>
          <w:p w14:paraId="1128E99B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CO2削減見込み量（年間CO2削減量×平均的使用期間10年）</w:t>
            </w:r>
          </w:p>
          <w:p w14:paraId="69969C00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エアコン　　　　（トン）　　　　　　　　　</w:t>
            </w:r>
          </w:p>
          <w:p w14:paraId="51EB8AC9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テレビ　　　　　（トン）</w:t>
            </w:r>
          </w:p>
          <w:p w14:paraId="5438123E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冷蔵庫　　　　　（トン）</w:t>
            </w:r>
          </w:p>
          <w:p w14:paraId="0620AA78" w14:textId="77777777" w:rsidR="004A7FC2" w:rsidRPr="009775CB" w:rsidRDefault="004A7FC2" w:rsidP="009775CB">
            <w:pPr>
              <w:spacing w:line="260" w:lineRule="exact"/>
              <w:ind w:leftChars="150" w:left="495" w:rightChars="50" w:right="105" w:hangingChars="100" w:hanging="18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※買換え傾向から算出した</w:t>
            </w:r>
            <w:r w:rsidRPr="009775CB">
              <w:rPr>
                <w:rFonts w:asciiTheme="minorEastAsia" w:hAnsiTheme="minorEastAsia" w:cs="ＭＳ Ｐ明朝"/>
                <w:sz w:val="18"/>
                <w:szCs w:val="18"/>
              </w:rPr>
              <w:t>CO2削減</w:t>
            </w: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見込み量</w:t>
            </w:r>
          </w:p>
          <w:p w14:paraId="2E387E2F" w14:textId="77777777" w:rsidR="00DD7B7E" w:rsidRPr="00DD7B7E" w:rsidRDefault="00DD7B7E" w:rsidP="00DD7B7E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  <w:p w14:paraId="484D9A94" w14:textId="24EC5B47" w:rsidR="00075FF1" w:rsidRPr="009775CB" w:rsidRDefault="00075FF1" w:rsidP="00283033">
            <w:pPr>
              <w:spacing w:line="260" w:lineRule="exact"/>
              <w:ind w:leftChars="100" w:left="570" w:rightChars="50" w:right="105" w:hangingChars="200" w:hanging="360"/>
              <w:rPr>
                <w:rFonts w:asciiTheme="minorEastAsia" w:hAnsiTheme="minorEastAsia" w:cs="ＭＳ Ｐ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エ　</w:t>
            </w:r>
            <w:r w:rsidR="00C17442">
              <w:rPr>
                <w:rFonts w:asciiTheme="minorEastAsia" w:hAnsiTheme="minorEastAsia" w:cs="ＭＳ Ｐ明朝" w:hint="eastAsia"/>
                <w:sz w:val="18"/>
                <w:szCs w:val="18"/>
              </w:rPr>
              <w:t>家電リサイクル法の遵守状況</w:t>
            </w:r>
            <w:r w:rsidR="00FA227D"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2A5439" w:rsidRPr="009775CB">
              <w:rPr>
                <w:rFonts w:asciiTheme="minorEastAsia" w:hAnsiTheme="minorEastAsia" w:cs="ＭＳ Ｐ明朝" w:hint="eastAsia"/>
                <w:sz w:val="18"/>
                <w:szCs w:val="18"/>
              </w:rPr>
              <w:t>体制</w:t>
            </w:r>
          </w:p>
          <w:p w14:paraId="643000DF" w14:textId="77777777" w:rsidR="00075FF1" w:rsidRDefault="00075FF1" w:rsidP="00075FF1">
            <w:pPr>
              <w:spacing w:line="260" w:lineRule="exact"/>
              <w:ind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</w:p>
          <w:p w14:paraId="0D211678" w14:textId="77777777" w:rsidR="00FA227D" w:rsidRDefault="00075FF1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</w:t>
            </w:r>
            <w:r w:rsidR="000232FC"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C17442">
              <w:rPr>
                <w:rFonts w:asciiTheme="minorEastAsia" w:hAnsiTheme="minorEastAsia" w:cs="ＭＳ Ｐ明朝" w:hint="eastAsia"/>
                <w:sz w:val="18"/>
                <w:szCs w:val="18"/>
              </w:rPr>
              <w:t>家電リサイクル法第９条の引取義務及び第10条の引渡義務の履行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体制の有無</w:t>
            </w:r>
          </w:p>
          <w:p w14:paraId="209E5470" w14:textId="4967A62D" w:rsidR="00075FF1" w:rsidRDefault="00075FF1" w:rsidP="00A910BF">
            <w:pPr>
              <w:spacing w:line="260" w:lineRule="exact"/>
              <w:ind w:leftChars="200" w:left="420" w:rightChars="50" w:right="105" w:firstLineChars="100" w:firstLine="18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※該当する方に○をすること</w:t>
            </w:r>
          </w:p>
          <w:p w14:paraId="285EE91C" w14:textId="3E0D7272" w:rsidR="00FA227D" w:rsidRDefault="00FA227D" w:rsidP="00A910BF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 </w:t>
            </w:r>
          </w:p>
          <w:p w14:paraId="751A15F7" w14:textId="12ED36A1" w:rsidR="00075FF1" w:rsidRDefault="00075FF1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　</w:t>
            </w:r>
            <w:r w:rsidR="000232FC">
              <w:rPr>
                <w:rFonts w:asciiTheme="minorEastAsia" w:hAnsiTheme="minorEastAsia" w:cs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有り／無し</w:t>
            </w:r>
          </w:p>
          <w:p w14:paraId="05BFB120" w14:textId="77777777" w:rsidR="00E817C3" w:rsidRDefault="00E817C3" w:rsidP="000232FC">
            <w:pPr>
              <w:spacing w:line="260" w:lineRule="exact"/>
              <w:ind w:leftChars="200" w:left="420"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  <w:p w14:paraId="6340BEAB" w14:textId="5DF66643" w:rsidR="00846CBA" w:rsidRDefault="00846CBA" w:rsidP="00E817C3">
            <w:pPr>
              <w:spacing w:line="260" w:lineRule="exact"/>
              <w:ind w:rightChars="50" w:right="105"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ＭＳ Ｐ明朝" w:hint="eastAsia"/>
                <w:sz w:val="18"/>
                <w:szCs w:val="18"/>
              </w:rPr>
              <w:t>・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出店（予定）者及び出店者における家電リサイクル法13条の収集運搬料金の設定・公表の履行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  <w:p w14:paraId="19D2BED5" w14:textId="77777777" w:rsidR="00B84205" w:rsidRDefault="00846CBA" w:rsidP="00A910BF">
            <w:pPr>
              <w:spacing w:line="260" w:lineRule="exact"/>
              <w:ind w:rightChars="50" w:right="105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FA227D">
              <w:rPr>
                <w:rFonts w:asciiTheme="minorEastAsia" w:hAnsiTheme="minorEastAsia" w:hint="eastAsia"/>
                <w:sz w:val="18"/>
                <w:szCs w:val="18"/>
              </w:rPr>
              <w:t>出店（予定）者及び</w:t>
            </w:r>
            <w:r w:rsidR="00B84205">
              <w:rPr>
                <w:rFonts w:asciiTheme="minorEastAsia" w:hAnsiTheme="minorEastAsia" w:hint="eastAsia"/>
                <w:sz w:val="18"/>
                <w:szCs w:val="18"/>
              </w:rPr>
              <w:t>出店者の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履行状況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を示すWebページ上のURLを一覧にまとめ、添付すること</w:t>
            </w:r>
          </w:p>
          <w:p w14:paraId="44BE0E1C" w14:textId="1A646DBD" w:rsidR="004A7FC2" w:rsidRDefault="00B06585" w:rsidP="00B84205">
            <w:pPr>
              <w:spacing w:line="260" w:lineRule="exact"/>
              <w:ind w:rightChars="50" w:right="105" w:firstLineChars="450" w:firstLine="810"/>
              <w:rPr>
                <w:rFonts w:asciiTheme="minorEastAsia" w:hAnsiTheme="minorEastAsia" w:cs="ＭＳ Ｐ明朝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（様式任意）</w:t>
            </w:r>
            <w:r w:rsidR="00FF0ED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A30174C" w14:textId="77777777" w:rsidR="00E95C6A" w:rsidRPr="009775CB" w:rsidRDefault="00E95C6A" w:rsidP="00283033">
            <w:pPr>
              <w:spacing w:line="260" w:lineRule="exact"/>
              <w:ind w:leftChars="300" w:left="630"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  <w:tr w:rsidR="009775CB" w:rsidRPr="009775CB" w14:paraId="388870AA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A351DD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lastRenderedPageBreak/>
              <w:t>＜2.事業の実施体制＞</w:t>
            </w:r>
          </w:p>
        </w:tc>
      </w:tr>
      <w:tr w:rsidR="009775CB" w:rsidRPr="009775CB" w14:paraId="4366DE58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6FA74" w14:textId="77777777" w:rsidR="004A7FC2" w:rsidRPr="009775CB" w:rsidRDefault="004A7FC2" w:rsidP="009775CB">
            <w:pPr>
              <w:spacing w:before="5" w:line="260" w:lineRule="exact"/>
              <w:ind w:rightChars="50" w:right="105"/>
              <w:rPr>
                <w:rFonts w:asciiTheme="minorEastAsia" w:hAnsiTheme="minorEastAsia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※補助事業の実施体制について、補助事業者内の事業実施・経理等の体制及び関係者との協力・連携の内容・体制を記入する（別紙添付でも可）。</w:t>
            </w:r>
          </w:p>
          <w:p w14:paraId="54D32608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Ｐ明朝"/>
                <w:sz w:val="18"/>
                <w:szCs w:val="18"/>
              </w:rPr>
            </w:pPr>
          </w:p>
        </w:tc>
      </w:tr>
      <w:tr w:rsidR="009775CB" w:rsidRPr="009775CB" w14:paraId="4DCA2A97" w14:textId="77777777" w:rsidTr="009775CB">
        <w:trPr>
          <w:trHeight w:val="219"/>
        </w:trPr>
        <w:tc>
          <w:tcPr>
            <w:tcW w:w="924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6C9CD9" w14:textId="77777777" w:rsidR="004A7FC2" w:rsidRPr="009775CB" w:rsidRDefault="004A7FC2" w:rsidP="009775CB">
            <w:pPr>
              <w:spacing w:line="260" w:lineRule="exact"/>
              <w:ind w:leftChars="50" w:left="105"/>
              <w:rPr>
                <w:rFonts w:asciiTheme="minorEastAsia" w:hAnsiTheme="minorEastAsia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＜3.事業スケジュール＞</w:t>
            </w:r>
          </w:p>
        </w:tc>
      </w:tr>
      <w:tr w:rsidR="009775CB" w:rsidRPr="009775CB" w14:paraId="28517C62" w14:textId="77777777" w:rsidTr="009775CB">
        <w:trPr>
          <w:trHeight w:val="20"/>
        </w:trPr>
        <w:tc>
          <w:tcPr>
            <w:tcW w:w="9242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0C310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cs="ＭＳ 明朝" w:hint="eastAsia"/>
                <w:sz w:val="18"/>
                <w:szCs w:val="18"/>
              </w:rPr>
              <w:t>※事業の実施スケジュールを記入する。</w:t>
            </w:r>
          </w:p>
          <w:p w14:paraId="66D81F57" w14:textId="77777777" w:rsidR="004A7FC2" w:rsidRPr="009775CB" w:rsidRDefault="004A7FC2" w:rsidP="009775CB">
            <w:pPr>
              <w:spacing w:line="260" w:lineRule="exact"/>
              <w:ind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  <w:r w:rsidRPr="009775CB">
              <w:rPr>
                <w:rFonts w:asciiTheme="minorEastAsia" w:hAnsiTheme="minorEastAsia" w:hint="eastAsia"/>
                <w:sz w:val="18"/>
                <w:szCs w:val="18"/>
              </w:rPr>
              <w:t>（別紙添付でも可）</w:t>
            </w:r>
          </w:p>
          <w:p w14:paraId="0C374757" w14:textId="77777777" w:rsidR="004A7FC2" w:rsidRPr="009775CB" w:rsidRDefault="004A7FC2" w:rsidP="009775CB">
            <w:pPr>
              <w:spacing w:line="260" w:lineRule="exact"/>
              <w:ind w:leftChars="50" w:left="105" w:rightChars="50" w:right="105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14:paraId="3FB89C50" w14:textId="77777777" w:rsidR="004A7FC2" w:rsidRPr="009775CB" w:rsidRDefault="004A7FC2" w:rsidP="009775CB">
            <w:pPr>
              <w:spacing w:line="260" w:lineRule="exact"/>
              <w:ind w:right="-20"/>
              <w:rPr>
                <w:rFonts w:asciiTheme="minorEastAsia" w:hAnsiTheme="minorEastAsia" w:cs="ＭＳ Ｐ明朝"/>
                <w:sz w:val="18"/>
                <w:szCs w:val="18"/>
              </w:rPr>
            </w:pPr>
          </w:p>
        </w:tc>
      </w:tr>
    </w:tbl>
    <w:p w14:paraId="591D94D7" w14:textId="77777777" w:rsidR="0025698E" w:rsidRPr="009775CB" w:rsidRDefault="0025698E" w:rsidP="001E3588">
      <w:pPr>
        <w:spacing w:line="26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9775CB">
        <w:rPr>
          <w:rFonts w:asciiTheme="minorEastAsia" w:hAnsiTheme="minorEastAsia" w:hint="eastAsia"/>
          <w:sz w:val="18"/>
          <w:szCs w:val="18"/>
        </w:rPr>
        <w:t>注１　記入欄が少ない場合は、本様式を引き伸ばして使用する</w:t>
      </w:r>
      <w:r w:rsidR="00A05DDF" w:rsidRPr="009775CB">
        <w:rPr>
          <w:rFonts w:asciiTheme="minorEastAsia" w:hAnsiTheme="minorEastAsia" w:hint="eastAsia"/>
          <w:sz w:val="18"/>
          <w:szCs w:val="18"/>
        </w:rPr>
        <w:t>こと</w:t>
      </w:r>
      <w:r w:rsidRPr="009775CB">
        <w:rPr>
          <w:rFonts w:asciiTheme="minorEastAsia" w:hAnsiTheme="minorEastAsia" w:hint="eastAsia"/>
          <w:sz w:val="18"/>
          <w:szCs w:val="18"/>
        </w:rPr>
        <w:t>。</w:t>
      </w:r>
    </w:p>
    <w:p w14:paraId="1D3C316A" w14:textId="00607340" w:rsidR="003F0EDA" w:rsidRPr="008731F0" w:rsidRDefault="003F0EDA" w:rsidP="0098142C">
      <w:pPr>
        <w:pStyle w:val="2"/>
        <w:rPr>
          <w:rFonts w:asciiTheme="minorEastAsia" w:hAnsiTheme="minorEastAsia" w:cs="ＭＳ 明朝"/>
          <w:sz w:val="22"/>
        </w:rPr>
      </w:pPr>
    </w:p>
    <w:sectPr w:rsidR="003F0EDA" w:rsidRPr="008731F0" w:rsidSect="00F96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16" w:bottom="1440" w:left="1080" w:header="851" w:footer="992" w:gutter="0"/>
      <w:pgBorders w:offsetFrom="page">
        <w:bottom w:val="single" w:sz="18" w:space="24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619D2" w14:textId="77777777" w:rsidR="00E63E52" w:rsidRDefault="00E63E52">
      <w:r>
        <w:separator/>
      </w:r>
    </w:p>
  </w:endnote>
  <w:endnote w:type="continuationSeparator" w:id="0">
    <w:p w14:paraId="049E51E6" w14:textId="77777777" w:rsidR="00E63E52" w:rsidRDefault="00E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3DF2" w14:textId="77777777" w:rsidR="002B02C4" w:rsidRDefault="002B02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055314"/>
      <w:docPartObj>
        <w:docPartGallery w:val="Page Numbers (Bottom of Page)"/>
        <w:docPartUnique/>
      </w:docPartObj>
    </w:sdtPr>
    <w:sdtEndPr/>
    <w:sdtContent>
      <w:p w14:paraId="53F62EFD" w14:textId="7BCE4CD6" w:rsidR="007B3EAE" w:rsidRDefault="007B3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2C4" w:rsidRPr="002B02C4">
          <w:rPr>
            <w:noProof/>
            <w:lang w:val="ja-JP"/>
          </w:rPr>
          <w:t>2</w:t>
        </w:r>
        <w:r>
          <w:fldChar w:fldCharType="end"/>
        </w:r>
      </w:p>
    </w:sdtContent>
  </w:sdt>
  <w:p w14:paraId="267586DD" w14:textId="77777777" w:rsidR="007B3EAE" w:rsidRDefault="007B3E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C884D" w14:textId="77777777" w:rsidR="002B02C4" w:rsidRDefault="002B02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49CE" w14:textId="77777777" w:rsidR="00E63E52" w:rsidRDefault="00E63E52">
      <w:r>
        <w:separator/>
      </w:r>
    </w:p>
  </w:footnote>
  <w:footnote w:type="continuationSeparator" w:id="0">
    <w:p w14:paraId="4E809DD6" w14:textId="77777777" w:rsidR="00E63E52" w:rsidRDefault="00E6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49340" w14:textId="77777777" w:rsidR="002B02C4" w:rsidRDefault="002B02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1F1FF" w14:textId="77777777" w:rsidR="002B02C4" w:rsidRDefault="002B02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6D6E4" w14:textId="77777777" w:rsidR="002B02C4" w:rsidRDefault="002B02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7CE"/>
    <w:multiLevelType w:val="hybridMultilevel"/>
    <w:tmpl w:val="CFAC8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4871"/>
    <w:multiLevelType w:val="hybridMultilevel"/>
    <w:tmpl w:val="6318073C"/>
    <w:lvl w:ilvl="0" w:tplc="11DC6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318FB"/>
    <w:multiLevelType w:val="hybridMultilevel"/>
    <w:tmpl w:val="13E4564A"/>
    <w:lvl w:ilvl="0" w:tplc="C32E43D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84181940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45ACE"/>
    <w:multiLevelType w:val="hybridMultilevel"/>
    <w:tmpl w:val="B35EC8EE"/>
    <w:lvl w:ilvl="0" w:tplc="470AAA7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7178"/>
    <w:multiLevelType w:val="hybridMultilevel"/>
    <w:tmpl w:val="5C1870AC"/>
    <w:lvl w:ilvl="0" w:tplc="96F81BD6">
      <w:start w:val="2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543FC6"/>
    <w:multiLevelType w:val="hybridMultilevel"/>
    <w:tmpl w:val="5EE00E38"/>
    <w:lvl w:ilvl="0" w:tplc="70947EF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15923"/>
    <w:multiLevelType w:val="hybridMultilevel"/>
    <w:tmpl w:val="AD4005C8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C71E46"/>
    <w:multiLevelType w:val="hybridMultilevel"/>
    <w:tmpl w:val="72EA039C"/>
    <w:lvl w:ilvl="0" w:tplc="709C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187F32"/>
    <w:multiLevelType w:val="hybridMultilevel"/>
    <w:tmpl w:val="12D4A84E"/>
    <w:lvl w:ilvl="0" w:tplc="CF8E06D4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6076019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533D30"/>
    <w:multiLevelType w:val="hybridMultilevel"/>
    <w:tmpl w:val="78D882FA"/>
    <w:lvl w:ilvl="0" w:tplc="7792A9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C3A6658"/>
    <w:multiLevelType w:val="hybridMultilevel"/>
    <w:tmpl w:val="AEFC832C"/>
    <w:lvl w:ilvl="0" w:tplc="3DB240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740A1B"/>
    <w:multiLevelType w:val="hybridMultilevel"/>
    <w:tmpl w:val="87D2FA52"/>
    <w:lvl w:ilvl="0" w:tplc="BD201A68">
      <w:start w:val="1"/>
      <w:numFmt w:val="decimalEnclosedCircle"/>
      <w:suff w:val="nothing"/>
      <w:lvlText w:val="%1"/>
      <w:lvlJc w:val="left"/>
      <w:pPr>
        <w:ind w:left="-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30" w:hanging="420"/>
      </w:pPr>
    </w:lvl>
    <w:lvl w:ilvl="3" w:tplc="0409000F" w:tentative="1">
      <w:start w:val="1"/>
      <w:numFmt w:val="decimal"/>
      <w:lvlText w:val="%4."/>
      <w:lvlJc w:val="left"/>
      <w:pPr>
        <w:ind w:left="-210" w:hanging="420"/>
      </w:pPr>
    </w:lvl>
    <w:lvl w:ilvl="4" w:tplc="04090017" w:tentative="1">
      <w:start w:val="1"/>
      <w:numFmt w:val="aiueoFullWidth"/>
      <w:lvlText w:val="(%5)"/>
      <w:lvlJc w:val="left"/>
      <w:pPr>
        <w:ind w:left="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" w:hanging="420"/>
      </w:pPr>
    </w:lvl>
    <w:lvl w:ilvl="6" w:tplc="0409000F" w:tentative="1">
      <w:start w:val="1"/>
      <w:numFmt w:val="decimal"/>
      <w:lvlText w:val="%7."/>
      <w:lvlJc w:val="left"/>
      <w:pPr>
        <w:ind w:left="1050" w:hanging="420"/>
      </w:pPr>
    </w:lvl>
    <w:lvl w:ilvl="7" w:tplc="04090017" w:tentative="1">
      <w:start w:val="1"/>
      <w:numFmt w:val="aiueoFullWidth"/>
      <w:lvlText w:val="(%8)"/>
      <w:lvlJc w:val="left"/>
      <w:pPr>
        <w:ind w:left="1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89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8E"/>
    <w:rsid w:val="0000140B"/>
    <w:rsid w:val="000176B1"/>
    <w:rsid w:val="000232FC"/>
    <w:rsid w:val="000334B5"/>
    <w:rsid w:val="000372AF"/>
    <w:rsid w:val="000454E9"/>
    <w:rsid w:val="000512B6"/>
    <w:rsid w:val="000551AB"/>
    <w:rsid w:val="00071876"/>
    <w:rsid w:val="00075FF1"/>
    <w:rsid w:val="000852E9"/>
    <w:rsid w:val="00093D1D"/>
    <w:rsid w:val="000A7BC0"/>
    <w:rsid w:val="000B2013"/>
    <w:rsid w:val="000B674F"/>
    <w:rsid w:val="000E7D9B"/>
    <w:rsid w:val="000F65D6"/>
    <w:rsid w:val="000F7482"/>
    <w:rsid w:val="00117D2C"/>
    <w:rsid w:val="00130D95"/>
    <w:rsid w:val="00133390"/>
    <w:rsid w:val="00140A37"/>
    <w:rsid w:val="001720D7"/>
    <w:rsid w:val="001938F3"/>
    <w:rsid w:val="00193D06"/>
    <w:rsid w:val="0019403D"/>
    <w:rsid w:val="001961C2"/>
    <w:rsid w:val="001A397F"/>
    <w:rsid w:val="001D4107"/>
    <w:rsid w:val="001D4B6B"/>
    <w:rsid w:val="001E3588"/>
    <w:rsid w:val="001E7739"/>
    <w:rsid w:val="001F5366"/>
    <w:rsid w:val="00215E25"/>
    <w:rsid w:val="00232819"/>
    <w:rsid w:val="002335C9"/>
    <w:rsid w:val="00234A99"/>
    <w:rsid w:val="0025698E"/>
    <w:rsid w:val="00271F1C"/>
    <w:rsid w:val="00281546"/>
    <w:rsid w:val="00283033"/>
    <w:rsid w:val="00286A2E"/>
    <w:rsid w:val="00296551"/>
    <w:rsid w:val="002A0ADC"/>
    <w:rsid w:val="002A2A08"/>
    <w:rsid w:val="002A5439"/>
    <w:rsid w:val="002B02C4"/>
    <w:rsid w:val="002B0445"/>
    <w:rsid w:val="002B1E06"/>
    <w:rsid w:val="002B36C7"/>
    <w:rsid w:val="002C4C14"/>
    <w:rsid w:val="002E15E4"/>
    <w:rsid w:val="003004B2"/>
    <w:rsid w:val="00305F54"/>
    <w:rsid w:val="0035355D"/>
    <w:rsid w:val="0036436F"/>
    <w:rsid w:val="00382BDE"/>
    <w:rsid w:val="00384721"/>
    <w:rsid w:val="00387208"/>
    <w:rsid w:val="00390493"/>
    <w:rsid w:val="003A1EFF"/>
    <w:rsid w:val="003C382F"/>
    <w:rsid w:val="003C7CB2"/>
    <w:rsid w:val="003D0B12"/>
    <w:rsid w:val="003F0EDA"/>
    <w:rsid w:val="003F1436"/>
    <w:rsid w:val="0040195C"/>
    <w:rsid w:val="00402407"/>
    <w:rsid w:val="004158AE"/>
    <w:rsid w:val="0042002E"/>
    <w:rsid w:val="0042283C"/>
    <w:rsid w:val="0043635E"/>
    <w:rsid w:val="00442C8A"/>
    <w:rsid w:val="0044550B"/>
    <w:rsid w:val="004602EA"/>
    <w:rsid w:val="0046139C"/>
    <w:rsid w:val="00475388"/>
    <w:rsid w:val="00481887"/>
    <w:rsid w:val="00486316"/>
    <w:rsid w:val="00495350"/>
    <w:rsid w:val="004A7FC2"/>
    <w:rsid w:val="004C1346"/>
    <w:rsid w:val="004C7F72"/>
    <w:rsid w:val="00502C78"/>
    <w:rsid w:val="00524268"/>
    <w:rsid w:val="0053648B"/>
    <w:rsid w:val="005649D7"/>
    <w:rsid w:val="00572356"/>
    <w:rsid w:val="00583908"/>
    <w:rsid w:val="00593BB8"/>
    <w:rsid w:val="0059760F"/>
    <w:rsid w:val="005B442C"/>
    <w:rsid w:val="005D44F7"/>
    <w:rsid w:val="006276DB"/>
    <w:rsid w:val="0063238D"/>
    <w:rsid w:val="00654DA7"/>
    <w:rsid w:val="00671C5A"/>
    <w:rsid w:val="0067715C"/>
    <w:rsid w:val="006774C7"/>
    <w:rsid w:val="00692652"/>
    <w:rsid w:val="0069647D"/>
    <w:rsid w:val="006A2C45"/>
    <w:rsid w:val="006B13E6"/>
    <w:rsid w:val="006B17EC"/>
    <w:rsid w:val="006D7F88"/>
    <w:rsid w:val="006E162D"/>
    <w:rsid w:val="006E374C"/>
    <w:rsid w:val="006F7A67"/>
    <w:rsid w:val="00721A27"/>
    <w:rsid w:val="00725AA7"/>
    <w:rsid w:val="00725C09"/>
    <w:rsid w:val="0073034F"/>
    <w:rsid w:val="00730FFD"/>
    <w:rsid w:val="0076221A"/>
    <w:rsid w:val="007749A9"/>
    <w:rsid w:val="00774A84"/>
    <w:rsid w:val="0078579D"/>
    <w:rsid w:val="007864A6"/>
    <w:rsid w:val="007A0D07"/>
    <w:rsid w:val="007B3EAE"/>
    <w:rsid w:val="007B5ED7"/>
    <w:rsid w:val="007C1289"/>
    <w:rsid w:val="007C61DA"/>
    <w:rsid w:val="007D6FE9"/>
    <w:rsid w:val="007E129B"/>
    <w:rsid w:val="007E2AB2"/>
    <w:rsid w:val="007E3A43"/>
    <w:rsid w:val="007F6E5F"/>
    <w:rsid w:val="008019A3"/>
    <w:rsid w:val="00802B99"/>
    <w:rsid w:val="00842CA8"/>
    <w:rsid w:val="00846B58"/>
    <w:rsid w:val="00846CBA"/>
    <w:rsid w:val="00850B55"/>
    <w:rsid w:val="00855963"/>
    <w:rsid w:val="00864837"/>
    <w:rsid w:val="00870C90"/>
    <w:rsid w:val="00872371"/>
    <w:rsid w:val="008731F0"/>
    <w:rsid w:val="008900A4"/>
    <w:rsid w:val="0089181E"/>
    <w:rsid w:val="008C7F86"/>
    <w:rsid w:val="008D3483"/>
    <w:rsid w:val="008D39E1"/>
    <w:rsid w:val="008E49B4"/>
    <w:rsid w:val="009010D3"/>
    <w:rsid w:val="00930841"/>
    <w:rsid w:val="00935C5F"/>
    <w:rsid w:val="0094733E"/>
    <w:rsid w:val="009504F0"/>
    <w:rsid w:val="009740DE"/>
    <w:rsid w:val="00975608"/>
    <w:rsid w:val="009775CB"/>
    <w:rsid w:val="0098142C"/>
    <w:rsid w:val="0098448B"/>
    <w:rsid w:val="00990E2E"/>
    <w:rsid w:val="00992C8E"/>
    <w:rsid w:val="00997BC9"/>
    <w:rsid w:val="009A0301"/>
    <w:rsid w:val="009C342C"/>
    <w:rsid w:val="009C64C4"/>
    <w:rsid w:val="009D5E0C"/>
    <w:rsid w:val="009E249C"/>
    <w:rsid w:val="009E4EE3"/>
    <w:rsid w:val="009F09F3"/>
    <w:rsid w:val="009F0EEF"/>
    <w:rsid w:val="00A0449D"/>
    <w:rsid w:val="00A05DDF"/>
    <w:rsid w:val="00A21F9D"/>
    <w:rsid w:val="00A33B66"/>
    <w:rsid w:val="00A80345"/>
    <w:rsid w:val="00A80365"/>
    <w:rsid w:val="00A910BF"/>
    <w:rsid w:val="00AB2FEB"/>
    <w:rsid w:val="00AC6B46"/>
    <w:rsid w:val="00AC7098"/>
    <w:rsid w:val="00AE7A88"/>
    <w:rsid w:val="00AF61ED"/>
    <w:rsid w:val="00AF77C8"/>
    <w:rsid w:val="00B05B9F"/>
    <w:rsid w:val="00B061FB"/>
    <w:rsid w:val="00B06585"/>
    <w:rsid w:val="00B223D5"/>
    <w:rsid w:val="00B2296C"/>
    <w:rsid w:val="00B4600E"/>
    <w:rsid w:val="00B745E8"/>
    <w:rsid w:val="00B7661D"/>
    <w:rsid w:val="00B84205"/>
    <w:rsid w:val="00B96892"/>
    <w:rsid w:val="00BC61B0"/>
    <w:rsid w:val="00BC6241"/>
    <w:rsid w:val="00BE1BBD"/>
    <w:rsid w:val="00BE563A"/>
    <w:rsid w:val="00C17442"/>
    <w:rsid w:val="00C21930"/>
    <w:rsid w:val="00C30032"/>
    <w:rsid w:val="00C360B9"/>
    <w:rsid w:val="00C43F89"/>
    <w:rsid w:val="00C54628"/>
    <w:rsid w:val="00C72649"/>
    <w:rsid w:val="00C75629"/>
    <w:rsid w:val="00C75DE5"/>
    <w:rsid w:val="00C96B76"/>
    <w:rsid w:val="00CA1441"/>
    <w:rsid w:val="00CA1CBC"/>
    <w:rsid w:val="00CA66F3"/>
    <w:rsid w:val="00CC4B41"/>
    <w:rsid w:val="00CD2966"/>
    <w:rsid w:val="00CD5BD6"/>
    <w:rsid w:val="00CE3279"/>
    <w:rsid w:val="00D04255"/>
    <w:rsid w:val="00D32159"/>
    <w:rsid w:val="00D4040F"/>
    <w:rsid w:val="00D44810"/>
    <w:rsid w:val="00D44C83"/>
    <w:rsid w:val="00D61E86"/>
    <w:rsid w:val="00D64051"/>
    <w:rsid w:val="00D6679F"/>
    <w:rsid w:val="00D86916"/>
    <w:rsid w:val="00D875F8"/>
    <w:rsid w:val="00DB7B5D"/>
    <w:rsid w:val="00DC7F7C"/>
    <w:rsid w:val="00DD16D6"/>
    <w:rsid w:val="00DD7B7E"/>
    <w:rsid w:val="00DE3819"/>
    <w:rsid w:val="00E01E2C"/>
    <w:rsid w:val="00E027DF"/>
    <w:rsid w:val="00E11386"/>
    <w:rsid w:val="00E15117"/>
    <w:rsid w:val="00E16CC8"/>
    <w:rsid w:val="00E257D1"/>
    <w:rsid w:val="00E31FDA"/>
    <w:rsid w:val="00E3203A"/>
    <w:rsid w:val="00E32582"/>
    <w:rsid w:val="00E53D96"/>
    <w:rsid w:val="00E63E52"/>
    <w:rsid w:val="00E817C3"/>
    <w:rsid w:val="00E95C6A"/>
    <w:rsid w:val="00EB2432"/>
    <w:rsid w:val="00EC05E8"/>
    <w:rsid w:val="00ED0C3E"/>
    <w:rsid w:val="00ED269B"/>
    <w:rsid w:val="00EE05E3"/>
    <w:rsid w:val="00EE2DD8"/>
    <w:rsid w:val="00EF5257"/>
    <w:rsid w:val="00F04B77"/>
    <w:rsid w:val="00F22E66"/>
    <w:rsid w:val="00F35663"/>
    <w:rsid w:val="00F3610D"/>
    <w:rsid w:val="00F50CC4"/>
    <w:rsid w:val="00F535A0"/>
    <w:rsid w:val="00F74EF3"/>
    <w:rsid w:val="00F855A9"/>
    <w:rsid w:val="00F87A13"/>
    <w:rsid w:val="00F9620D"/>
    <w:rsid w:val="00FA200B"/>
    <w:rsid w:val="00FA227D"/>
    <w:rsid w:val="00FB15A1"/>
    <w:rsid w:val="00FE47F6"/>
    <w:rsid w:val="00FE5581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7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3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03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0ED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9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98E"/>
  </w:style>
  <w:style w:type="paragraph" w:styleId="a7">
    <w:name w:val="footer"/>
    <w:basedOn w:val="a"/>
    <w:link w:val="a8"/>
    <w:uiPriority w:val="99"/>
    <w:unhideWhenUsed/>
    <w:rsid w:val="00256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98E"/>
  </w:style>
  <w:style w:type="paragraph" w:styleId="a9">
    <w:name w:val="No Spacing"/>
    <w:uiPriority w:val="1"/>
    <w:qFormat/>
    <w:rsid w:val="0025698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56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69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5698E"/>
  </w:style>
  <w:style w:type="character" w:styleId="ad">
    <w:name w:val="annotation reference"/>
    <w:basedOn w:val="a0"/>
    <w:uiPriority w:val="99"/>
    <w:semiHidden/>
    <w:unhideWhenUsed/>
    <w:rsid w:val="002569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69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69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69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698E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48631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48631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8034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0345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73034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61B0"/>
    <w:pPr>
      <w:tabs>
        <w:tab w:val="right" w:leader="dot" w:pos="8833"/>
      </w:tabs>
    </w:pPr>
  </w:style>
  <w:style w:type="paragraph" w:styleId="21">
    <w:name w:val="toc 2"/>
    <w:basedOn w:val="a"/>
    <w:next w:val="a"/>
    <w:autoRedefine/>
    <w:uiPriority w:val="39"/>
    <w:unhideWhenUsed/>
    <w:rsid w:val="009C64C4"/>
    <w:pPr>
      <w:tabs>
        <w:tab w:val="right" w:leader="dot" w:pos="8833"/>
      </w:tabs>
      <w:ind w:leftChars="100" w:left="210"/>
    </w:pPr>
  </w:style>
  <w:style w:type="character" w:styleId="af5">
    <w:name w:val="Hyperlink"/>
    <w:basedOn w:val="a0"/>
    <w:uiPriority w:val="99"/>
    <w:unhideWhenUsed/>
    <w:rsid w:val="0073034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F0EDA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42002E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CE5D-486A-4362-A2AC-7DC047C2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2016-12-15T03:22:00Z</dcterms:created>
  <dcterms:modified xsi:type="dcterms:W3CDTF">2016-12-15T03:22:00Z</dcterms:modified>
</cp:coreProperties>
</file>